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/>
        </w:rPr>
        <w:t>高氯酸钾</w:t>
      </w:r>
      <w:r>
        <w:rPr>
          <w:rFonts w:hint="eastAsia"/>
          <w:lang w:eastAsia="zh-CN"/>
        </w:rPr>
        <w:t>安全说明书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第一部分</w:t>
      </w:r>
      <w:r>
        <w:rPr>
          <w:rFonts w:hint="eastAsia"/>
        </w:rPr>
        <w:tab/>
      </w:r>
      <w:r>
        <w:rPr>
          <w:rFonts w:hint="eastAsia"/>
        </w:rPr>
        <w:t>化学品及企业标识</w:t>
      </w:r>
    </w:p>
    <w:p>
      <w:pPr>
        <w:rPr>
          <w:rFonts w:hint="eastAsia"/>
        </w:rPr>
      </w:pPr>
      <w:r>
        <w:rPr>
          <w:rFonts w:hint="eastAsia"/>
        </w:rPr>
        <w:t>中文名：</w:t>
      </w:r>
      <w:r>
        <w:rPr>
          <w:rFonts w:hint="eastAsia"/>
        </w:rPr>
        <w:tab/>
      </w:r>
      <w:r>
        <w:rPr>
          <w:rFonts w:hint="eastAsia"/>
        </w:rPr>
        <w:t>过氯酸钾；高氯酸钾</w:t>
      </w:r>
    </w:p>
    <w:p>
      <w:pPr>
        <w:rPr>
          <w:rFonts w:hint="eastAsia"/>
        </w:rPr>
      </w:pPr>
      <w:r>
        <w:rPr>
          <w:rFonts w:hint="eastAsia"/>
        </w:rPr>
        <w:t>英文名：</w:t>
      </w:r>
      <w:r>
        <w:rPr>
          <w:rFonts w:hint="eastAsia"/>
        </w:rPr>
        <w:tab/>
      </w:r>
      <w:r>
        <w:rPr>
          <w:rFonts w:hint="eastAsia"/>
        </w:rPr>
        <w:t>Potassium perchlorate；Potassium superchlorate</w:t>
      </w:r>
    </w:p>
    <w:p>
      <w:pPr>
        <w:rPr>
          <w:rFonts w:hint="eastAsia"/>
        </w:rPr>
      </w:pPr>
      <w:r>
        <w:rPr>
          <w:rFonts w:hint="eastAsia"/>
        </w:rPr>
        <w:t>分子式：</w:t>
      </w:r>
      <w:r>
        <w:rPr>
          <w:rFonts w:hint="eastAsia"/>
        </w:rPr>
        <w:tab/>
      </w:r>
      <w:r>
        <w:rPr>
          <w:rFonts w:hint="eastAsia"/>
        </w:rPr>
        <w:t>KClO4</w:t>
      </w:r>
    </w:p>
    <w:p>
      <w:pPr>
        <w:rPr>
          <w:rFonts w:hint="eastAsia"/>
        </w:rPr>
      </w:pPr>
      <w:r>
        <w:rPr>
          <w:rFonts w:hint="eastAsia"/>
        </w:rPr>
        <w:t>分子量：</w:t>
      </w:r>
      <w:r>
        <w:rPr>
          <w:rFonts w:hint="eastAsia"/>
        </w:rPr>
        <w:tab/>
      </w:r>
      <w:r>
        <w:rPr>
          <w:rFonts w:hint="eastAsia"/>
        </w:rPr>
        <w:t>138.55</w:t>
      </w:r>
    </w:p>
    <w:p>
      <w:pPr>
        <w:rPr>
          <w:rFonts w:hint="eastAsia"/>
        </w:rPr>
      </w:pPr>
      <w:r>
        <w:rPr>
          <w:rFonts w:hint="eastAsia"/>
        </w:rPr>
        <w:t>CAS 号：</w:t>
      </w:r>
      <w:r>
        <w:rPr>
          <w:rFonts w:hint="eastAsia"/>
        </w:rPr>
        <w:tab/>
      </w:r>
      <w:r>
        <w:rPr>
          <w:rFonts w:hint="eastAsia"/>
        </w:rPr>
        <w:t>7778-74-7</w:t>
      </w:r>
    </w:p>
    <w:p>
      <w:pPr>
        <w:rPr>
          <w:rFonts w:hint="eastAsia"/>
        </w:rPr>
      </w:pPr>
      <w:r>
        <w:rPr>
          <w:rFonts w:hint="eastAsia"/>
        </w:rPr>
        <w:t>危险性类别：</w:t>
      </w:r>
      <w:r>
        <w:rPr>
          <w:rFonts w:hint="eastAsia"/>
        </w:rPr>
        <w:tab/>
      </w:r>
      <w:r>
        <w:rPr>
          <w:rFonts w:hint="eastAsia"/>
        </w:rPr>
        <w:t>第 5． 1 类</w:t>
      </w:r>
      <w:r>
        <w:rPr>
          <w:rFonts w:hint="eastAsia"/>
        </w:rPr>
        <w:tab/>
      </w:r>
      <w:r>
        <w:rPr>
          <w:rFonts w:hint="eastAsia"/>
        </w:rPr>
        <w:t>氧化剂</w:t>
      </w:r>
    </w:p>
    <w:p>
      <w:pPr>
        <w:rPr>
          <w:rFonts w:hint="eastAsia"/>
        </w:rPr>
      </w:pPr>
      <w:r>
        <w:rPr>
          <w:rFonts w:hint="eastAsia"/>
        </w:rPr>
        <w:t>化学类别</w:t>
      </w:r>
      <w:r>
        <w:rPr>
          <w:rFonts w:hint="eastAsia"/>
        </w:rPr>
        <w:tab/>
      </w:r>
      <w:r>
        <w:rPr>
          <w:rFonts w:hint="eastAsia"/>
        </w:rPr>
        <w:t>：</w:t>
      </w:r>
      <w:r>
        <w:rPr>
          <w:rFonts w:hint="eastAsia"/>
        </w:rPr>
        <w:tab/>
      </w:r>
      <w:r>
        <w:rPr>
          <w:rFonts w:hint="eastAsia"/>
        </w:rPr>
        <w:t>卤素含氧酸盐</w:t>
      </w:r>
    </w:p>
    <w:p>
      <w:pPr>
        <w:rPr>
          <w:rFonts w:hint="eastAsia"/>
        </w:rPr>
      </w:pPr>
      <w:r>
        <w:rPr>
          <w:rFonts w:hint="eastAsia"/>
        </w:rPr>
        <w:t>第二部分</w:t>
      </w:r>
      <w:r>
        <w:rPr>
          <w:rFonts w:hint="eastAsia"/>
        </w:rPr>
        <w:tab/>
      </w:r>
      <w:r>
        <w:rPr>
          <w:rFonts w:hint="eastAsia"/>
        </w:rPr>
        <w:t>主要组成与性状</w:t>
      </w:r>
    </w:p>
    <w:p>
      <w:pPr>
        <w:rPr>
          <w:rFonts w:hint="eastAsia"/>
        </w:rPr>
      </w:pPr>
      <w:r>
        <w:rPr>
          <w:rFonts w:hint="eastAsia"/>
        </w:rPr>
        <w:t>主要成分：</w:t>
      </w:r>
      <w:r>
        <w:rPr>
          <w:rFonts w:hint="eastAsia"/>
        </w:rPr>
        <w:tab/>
      </w:r>
      <w:r>
        <w:rPr>
          <w:rFonts w:hint="eastAsia"/>
        </w:rPr>
        <w:t>含量≥ 99%</w:t>
      </w:r>
    </w:p>
    <w:p>
      <w:pPr>
        <w:rPr>
          <w:rFonts w:hint="eastAsia"/>
        </w:rPr>
      </w:pPr>
      <w:r>
        <w:rPr>
          <w:rFonts w:hint="eastAsia"/>
        </w:rPr>
        <w:t>外观与性状：</w:t>
      </w:r>
      <w:r>
        <w:rPr>
          <w:rFonts w:hint="eastAsia"/>
        </w:rPr>
        <w:tab/>
      </w:r>
      <w:r>
        <w:rPr>
          <w:rFonts w:hint="eastAsia"/>
        </w:rPr>
        <w:t>无色结晶或白色结晶粉末。</w:t>
      </w:r>
    </w:p>
    <w:p>
      <w:pPr>
        <w:rPr>
          <w:rFonts w:hint="eastAsia"/>
        </w:rPr>
      </w:pPr>
      <w:r>
        <w:rPr>
          <w:rFonts w:hint="eastAsia"/>
        </w:rPr>
        <w:t>主要用途：</w:t>
      </w:r>
      <w:r>
        <w:rPr>
          <w:rFonts w:hint="eastAsia"/>
        </w:rPr>
        <w:tab/>
      </w:r>
      <w:r>
        <w:rPr>
          <w:rFonts w:hint="eastAsia"/>
        </w:rPr>
        <w:t>用作分析试剂、氧化剂、固体火箭燃料，也用于烟火及照明。</w:t>
      </w:r>
    </w:p>
    <w:p>
      <w:pPr>
        <w:rPr>
          <w:rFonts w:hint="eastAsia"/>
        </w:rPr>
      </w:pPr>
      <w:r>
        <w:rPr>
          <w:rFonts w:hint="eastAsia"/>
        </w:rPr>
        <w:t>第三部分</w:t>
      </w:r>
      <w:r>
        <w:rPr>
          <w:rFonts w:hint="eastAsia"/>
        </w:rPr>
        <w:tab/>
      </w:r>
      <w:r>
        <w:rPr>
          <w:rFonts w:hint="eastAsia"/>
        </w:rPr>
        <w:t>健康危害</w:t>
      </w:r>
    </w:p>
    <w:p>
      <w:pPr>
        <w:rPr>
          <w:rFonts w:hint="eastAsia"/>
        </w:rPr>
      </w:pPr>
      <w:r>
        <w:rPr>
          <w:rFonts w:hint="eastAsia"/>
        </w:rPr>
        <w:t>侵入途径：</w:t>
      </w:r>
      <w:r>
        <w:rPr>
          <w:rFonts w:hint="eastAsia"/>
        </w:rPr>
        <w:tab/>
      </w:r>
      <w:r>
        <w:rPr>
          <w:rFonts w:hint="eastAsia"/>
        </w:rPr>
        <w:t>吸入</w:t>
      </w:r>
      <w:r>
        <w:rPr>
          <w:rFonts w:hint="eastAsia"/>
        </w:rPr>
        <w:tab/>
      </w:r>
      <w:r>
        <w:rPr>
          <w:rFonts w:hint="eastAsia"/>
        </w:rPr>
        <w:t>食入</w:t>
      </w:r>
      <w:r>
        <w:rPr>
          <w:rFonts w:hint="eastAsia"/>
        </w:rPr>
        <w:tab/>
      </w:r>
      <w:r>
        <w:rPr>
          <w:rFonts w:hint="eastAsia"/>
        </w:rPr>
        <w:t>经皮吸收</w:t>
      </w:r>
    </w:p>
    <w:p>
      <w:pPr>
        <w:rPr>
          <w:rFonts w:hint="eastAsia"/>
        </w:rPr>
      </w:pPr>
      <w:r>
        <w:rPr>
          <w:rFonts w:hint="eastAsia"/>
        </w:rPr>
        <w:t>健康危害：</w:t>
      </w:r>
      <w:r>
        <w:rPr>
          <w:rFonts w:hint="eastAsia"/>
        </w:rPr>
        <w:tab/>
      </w:r>
      <w:r>
        <w:rPr>
          <w:rFonts w:hint="eastAsia"/>
        </w:rPr>
        <w:t>本品有强烈刺激性。高浓度接触，严重损害粘膜、上呼吸道、眼睛及皮肤。中毒表现有烧灼感、咳嗽、喘息、气短、喉炎、头痛、恶心和呕吐等。</w:t>
      </w:r>
    </w:p>
    <w:p>
      <w:pPr>
        <w:rPr>
          <w:rFonts w:hint="eastAsia"/>
        </w:rPr>
      </w:pPr>
      <w:r>
        <w:rPr>
          <w:rFonts w:hint="eastAsia"/>
        </w:rPr>
        <w:t>第四部分</w:t>
      </w:r>
      <w:r>
        <w:rPr>
          <w:rFonts w:hint="eastAsia"/>
        </w:rPr>
        <w:tab/>
      </w:r>
      <w:r>
        <w:rPr>
          <w:rFonts w:hint="eastAsia"/>
        </w:rPr>
        <w:t>急救措施</w:t>
      </w:r>
    </w:p>
    <w:p>
      <w:pPr>
        <w:rPr>
          <w:rFonts w:hint="eastAsia"/>
        </w:rPr>
      </w:pPr>
      <w:r>
        <w:rPr>
          <w:rFonts w:hint="eastAsia"/>
        </w:rPr>
        <w:t>皮肤接触：</w:t>
      </w:r>
      <w:r>
        <w:rPr>
          <w:rFonts w:hint="eastAsia"/>
        </w:rPr>
        <w:tab/>
      </w:r>
      <w:r>
        <w:rPr>
          <w:rFonts w:hint="eastAsia"/>
        </w:rPr>
        <w:t>脱去污染的衣着，用大量流动清水彻底冲洗。</w:t>
      </w:r>
    </w:p>
    <w:p>
      <w:pPr>
        <w:rPr>
          <w:rFonts w:hint="eastAsia"/>
        </w:rPr>
      </w:pPr>
      <w:r>
        <w:rPr>
          <w:rFonts w:hint="eastAsia"/>
        </w:rPr>
        <w:t>眼睛接触：</w:t>
      </w:r>
      <w:r>
        <w:rPr>
          <w:rFonts w:hint="eastAsia"/>
        </w:rPr>
        <w:tab/>
      </w:r>
      <w:r>
        <w:rPr>
          <w:rFonts w:hint="eastAsia"/>
        </w:rPr>
        <w:t>立即提起眼睑，用流动清水或生理盐水冲洗至少</w:t>
      </w:r>
      <w:r>
        <w:rPr>
          <w:rFonts w:hint="eastAsia"/>
        </w:rPr>
        <w:tab/>
      </w:r>
      <w:r>
        <w:rPr>
          <w:rFonts w:hint="eastAsia"/>
        </w:rPr>
        <w:t>15 分钟。就医。吸入：</w:t>
      </w:r>
      <w:r>
        <w:rPr>
          <w:rFonts w:hint="eastAsia"/>
        </w:rPr>
        <w:tab/>
      </w:r>
      <w:r>
        <w:rPr>
          <w:rFonts w:hint="eastAsia"/>
        </w:rPr>
        <w:t>脱离现场至空气新鲜处。必要时进行人工呼吸。就医。</w:t>
      </w:r>
    </w:p>
    <w:p>
      <w:pPr>
        <w:rPr>
          <w:rFonts w:hint="eastAsia"/>
        </w:rPr>
      </w:pPr>
      <w:r>
        <w:rPr>
          <w:rFonts w:hint="eastAsia"/>
        </w:rPr>
        <w:t>食入：</w:t>
      </w:r>
      <w:r>
        <w:rPr>
          <w:rFonts w:hint="eastAsia"/>
        </w:rPr>
        <w:tab/>
      </w:r>
      <w:r>
        <w:rPr>
          <w:rFonts w:hint="eastAsia"/>
        </w:rPr>
        <w:t>误服者立即漱口，给饮大量温水，催吐，就医。</w:t>
      </w:r>
    </w:p>
    <w:p>
      <w:pPr>
        <w:rPr>
          <w:rFonts w:hint="eastAsia"/>
        </w:rPr>
      </w:pPr>
      <w:r>
        <w:rPr>
          <w:rFonts w:hint="eastAsia"/>
        </w:rPr>
        <w:t>第五部分</w:t>
      </w:r>
      <w:r>
        <w:rPr>
          <w:rFonts w:hint="eastAsia"/>
        </w:rPr>
        <w:tab/>
      </w:r>
      <w:r>
        <w:rPr>
          <w:rFonts w:hint="eastAsia"/>
        </w:rPr>
        <w:t>燃爆特性与消防</w:t>
      </w:r>
    </w:p>
    <w:p>
      <w:pPr>
        <w:rPr>
          <w:rFonts w:hint="eastAsia"/>
        </w:rPr>
      </w:pPr>
      <w:r>
        <w:rPr>
          <w:rFonts w:hint="eastAsia"/>
        </w:rPr>
        <w:t>燃烧性：</w:t>
      </w:r>
      <w:r>
        <w:rPr>
          <w:rFonts w:hint="eastAsia"/>
        </w:rPr>
        <w:tab/>
      </w:r>
      <w:r>
        <w:rPr>
          <w:rFonts w:hint="eastAsia"/>
        </w:rPr>
        <w:t>助 燃 建规火险分级：</w:t>
      </w:r>
      <w:r>
        <w:rPr>
          <w:rFonts w:hint="eastAsia"/>
        </w:rPr>
        <w:tab/>
      </w:r>
      <w:r>
        <w:rPr>
          <w:rFonts w:hint="eastAsia"/>
        </w:rPr>
        <w:t>甲闪点 (℃ )：</w:t>
      </w:r>
      <w:r>
        <w:rPr>
          <w:rFonts w:hint="eastAsia"/>
        </w:rPr>
        <w:tab/>
      </w:r>
      <w:r>
        <w:rPr>
          <w:rFonts w:hint="eastAsia"/>
        </w:rPr>
        <w:t>无意义</w:t>
      </w:r>
    </w:p>
    <w:p>
      <w:pPr>
        <w:rPr>
          <w:rFonts w:hint="eastAsia"/>
        </w:rPr>
      </w:pPr>
      <w:r>
        <w:rPr>
          <w:rFonts w:hint="eastAsia"/>
        </w:rPr>
        <w:t>自燃温度 (℃ )：  无意义爆炸下限 (V%) ： 无意义爆炸上限 (V%) ： 无意义</w:t>
      </w:r>
    </w:p>
    <w:p>
      <w:pPr>
        <w:rPr>
          <w:rFonts w:hint="eastAsia"/>
        </w:rPr>
      </w:pPr>
      <w:r>
        <w:rPr>
          <w:rFonts w:hint="eastAsia"/>
        </w:rPr>
        <w:t>危险特性：</w:t>
      </w:r>
      <w:r>
        <w:rPr>
          <w:rFonts w:hint="eastAsia"/>
        </w:rPr>
        <w:tab/>
      </w:r>
      <w:r>
        <w:rPr>
          <w:rFonts w:hint="eastAsia"/>
        </w:rPr>
        <w:t>具有强氧化性。</w:t>
      </w:r>
      <w:r>
        <w:rPr>
          <w:rFonts w:hint="eastAsia"/>
        </w:rPr>
        <w:tab/>
      </w:r>
      <w:r>
        <w:rPr>
          <w:rFonts w:hint="eastAsia"/>
        </w:rPr>
        <w:t>与有机物、还原剂、</w:t>
      </w:r>
      <w:r>
        <w:rPr>
          <w:rFonts w:hint="eastAsia"/>
        </w:rPr>
        <w:tab/>
      </w:r>
      <w:r>
        <w:rPr>
          <w:rFonts w:hint="eastAsia"/>
        </w:rPr>
        <w:t>易燃物如硫、磷等接触或混合时有引起燃烧爆炸的危险。</w:t>
      </w:r>
    </w:p>
    <w:p>
      <w:pPr>
        <w:rPr>
          <w:rFonts w:hint="eastAsia"/>
        </w:rPr>
      </w:pPr>
      <w:r>
        <w:rPr>
          <w:rFonts w:hint="eastAsia"/>
        </w:rPr>
        <w:t>灭火方法：</w:t>
      </w:r>
      <w:r>
        <w:rPr>
          <w:rFonts w:hint="eastAsia"/>
        </w:rPr>
        <w:tab/>
      </w:r>
      <w:r>
        <w:rPr>
          <w:rFonts w:hint="eastAsia"/>
        </w:rPr>
        <w:t>雾状水、砂土。</w:t>
      </w:r>
    </w:p>
    <w:p>
      <w:pPr>
        <w:rPr>
          <w:rFonts w:hint="eastAsia"/>
        </w:rPr>
      </w:pPr>
      <w:r>
        <w:rPr>
          <w:rFonts w:hint="eastAsia"/>
        </w:rPr>
        <w:t>第六部分</w:t>
      </w:r>
      <w:r>
        <w:rPr>
          <w:rFonts w:hint="eastAsia"/>
        </w:rPr>
        <w:tab/>
      </w:r>
      <w:r>
        <w:rPr>
          <w:rFonts w:hint="eastAsia"/>
        </w:rPr>
        <w:t>泄漏应急处理</w:t>
      </w:r>
    </w:p>
    <w:p>
      <w:pPr>
        <w:rPr>
          <w:rFonts w:hint="eastAsia"/>
        </w:rPr>
      </w:pPr>
      <w:r>
        <w:rPr>
          <w:rFonts w:hint="eastAsia"/>
        </w:rPr>
        <w:t>隔离泄漏污染区，周围设警告标志，</w:t>
      </w:r>
      <w:r>
        <w:rPr>
          <w:rFonts w:hint="eastAsia"/>
        </w:rPr>
        <w:tab/>
      </w:r>
      <w:r>
        <w:rPr>
          <w:rFonts w:hint="eastAsia"/>
        </w:rPr>
        <w:t>建议应急处理人员戴好防毒面具，</w:t>
      </w:r>
      <w:r>
        <w:rPr>
          <w:rFonts w:hint="eastAsia"/>
        </w:rPr>
        <w:tab/>
      </w:r>
      <w:r>
        <w:rPr>
          <w:rFonts w:hint="eastAsia"/>
        </w:rPr>
        <w:t>穿化学防护服。 不要直接接触泄漏物，勿使泄漏物与可燃物质</w:t>
      </w:r>
      <w:r>
        <w:rPr>
          <w:rFonts w:hint="eastAsia"/>
        </w:rPr>
        <w:tab/>
      </w:r>
      <w:r>
        <w:rPr>
          <w:rFonts w:hint="eastAsia"/>
        </w:rPr>
        <w:t>(木材、纸、油等</w:t>
      </w:r>
      <w:r>
        <w:rPr>
          <w:rFonts w:hint="eastAsia"/>
        </w:rPr>
        <w:tab/>
      </w:r>
      <w:r>
        <w:rPr>
          <w:rFonts w:hint="eastAsia"/>
        </w:rPr>
        <w:t>)接触，用沙土、干燥石灰或苏打 灰混合，然后收集以少量加入大量水中，调节至中性，再放入废水系统。如大量泄漏，收集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回收或无害处理后废弃。</w:t>
      </w:r>
    </w:p>
    <w:p>
      <w:pPr>
        <w:rPr>
          <w:rFonts w:hint="eastAsia"/>
        </w:rPr>
      </w:pPr>
      <w:r>
        <w:rPr>
          <w:rFonts w:hint="eastAsia"/>
        </w:rPr>
        <w:t>第七部分</w:t>
      </w:r>
      <w:r>
        <w:rPr>
          <w:rFonts w:hint="eastAsia"/>
        </w:rPr>
        <w:tab/>
      </w:r>
      <w:r>
        <w:rPr>
          <w:rFonts w:hint="eastAsia"/>
        </w:rPr>
        <w:t>储运注意事项</w:t>
      </w:r>
    </w:p>
    <w:p>
      <w:pPr>
        <w:rPr>
          <w:rFonts w:hint="eastAsia"/>
        </w:rPr>
      </w:pPr>
      <w:r>
        <w:rPr>
          <w:rFonts w:hint="eastAsia"/>
        </w:rPr>
        <w:t>储存于阴凉、通风仓间内。防止阳光直射。注意防潮和雨水浸入。保持容器密封。应与易燃、可燃物，还原剂、硫、磷、硫酸等分开存放。切忌混储混运。搬运时要轻装轻卸，防止包装及容器损坏。禁止震动、撞击和摩擦。</w:t>
      </w:r>
    </w:p>
    <w:p>
      <w:pPr>
        <w:rPr>
          <w:rFonts w:hint="eastAsia"/>
        </w:rPr>
      </w:pPr>
      <w:r>
        <w:rPr>
          <w:rFonts w:hint="eastAsia"/>
        </w:rPr>
        <w:t>第八部分</w:t>
      </w:r>
      <w:r>
        <w:rPr>
          <w:rFonts w:hint="eastAsia"/>
        </w:rPr>
        <w:tab/>
      </w:r>
      <w:r>
        <w:rPr>
          <w:rFonts w:hint="eastAsia"/>
        </w:rPr>
        <w:t>防护措施</w:t>
      </w:r>
    </w:p>
    <w:p>
      <w:pPr>
        <w:rPr>
          <w:rFonts w:hint="eastAsia"/>
        </w:rPr>
      </w:pPr>
      <w:r>
        <w:rPr>
          <w:rFonts w:hint="eastAsia"/>
        </w:rPr>
        <w:t>接触限值：</w:t>
      </w:r>
      <w:r>
        <w:rPr>
          <w:rFonts w:hint="eastAsia"/>
        </w:rPr>
        <w:tab/>
      </w:r>
      <w:r>
        <w:rPr>
          <w:rFonts w:hint="eastAsia"/>
        </w:rPr>
        <w:t>中国 MAC ：未制定标准苏联 MAC ：未制定标准</w:t>
      </w:r>
    </w:p>
    <w:p>
      <w:pPr>
        <w:rPr>
          <w:rFonts w:hint="eastAsia"/>
        </w:rPr>
      </w:pPr>
      <w:r>
        <w:rPr>
          <w:rFonts w:hint="eastAsia"/>
        </w:rPr>
        <w:t>美国 TWA：未制定标准美国 STEL ：未制定标准</w:t>
      </w:r>
    </w:p>
    <w:p>
      <w:pPr>
        <w:rPr>
          <w:rFonts w:hint="eastAsia"/>
        </w:rPr>
      </w:pPr>
      <w:r>
        <w:rPr>
          <w:rFonts w:hint="eastAsia"/>
        </w:rPr>
        <w:t>工程控制：</w:t>
      </w:r>
      <w:r>
        <w:rPr>
          <w:rFonts w:hint="eastAsia"/>
        </w:rPr>
        <w:tab/>
      </w:r>
      <w:r>
        <w:rPr>
          <w:rFonts w:hint="eastAsia"/>
        </w:rPr>
        <w:t>生产过程密闭，加强通风。呼吸系统防护：</w:t>
      </w:r>
      <w:r>
        <w:rPr>
          <w:rFonts w:hint="eastAsia"/>
        </w:rPr>
        <w:tab/>
      </w:r>
      <w:r>
        <w:rPr>
          <w:rFonts w:hint="eastAsia"/>
        </w:rPr>
        <w:t>作业工人应戴口罩。眼睛防护：</w:t>
      </w:r>
      <w:r>
        <w:rPr>
          <w:rFonts w:hint="eastAsia"/>
        </w:rPr>
        <w:tab/>
      </w:r>
      <w:r>
        <w:rPr>
          <w:rFonts w:hint="eastAsia"/>
        </w:rPr>
        <w:t>戴化学安全防护眼镜。</w:t>
      </w:r>
    </w:p>
    <w:p>
      <w:pPr>
        <w:rPr>
          <w:rFonts w:hint="eastAsia"/>
        </w:rPr>
      </w:pPr>
      <w:r>
        <w:rPr>
          <w:rFonts w:hint="eastAsia"/>
        </w:rPr>
        <w:t>防护服：</w:t>
      </w:r>
      <w:r>
        <w:rPr>
          <w:rFonts w:hint="eastAsia"/>
        </w:rPr>
        <w:tab/>
      </w:r>
      <w:r>
        <w:rPr>
          <w:rFonts w:hint="eastAsia"/>
        </w:rPr>
        <w:t>穿相应的防护服。手防护：</w:t>
      </w:r>
      <w:r>
        <w:rPr>
          <w:rFonts w:hint="eastAsia"/>
        </w:rPr>
        <w:tab/>
      </w:r>
      <w:r>
        <w:rPr>
          <w:rFonts w:hint="eastAsia"/>
        </w:rPr>
        <w:t>戴防化学品手套。</w:t>
      </w:r>
    </w:p>
    <w:p>
      <w:pPr>
        <w:rPr>
          <w:rFonts w:hint="eastAsia"/>
        </w:rPr>
      </w:pPr>
      <w:r>
        <w:rPr>
          <w:rFonts w:hint="eastAsia"/>
        </w:rPr>
        <w:t>其他：</w:t>
      </w:r>
      <w:r>
        <w:rPr>
          <w:rFonts w:hint="eastAsia"/>
        </w:rPr>
        <w:tab/>
      </w:r>
      <w:r>
        <w:rPr>
          <w:rFonts w:hint="eastAsia"/>
        </w:rPr>
        <w:t>工作后，淋浴更衣。保持良好的卫生习惯。</w:t>
      </w:r>
    </w:p>
    <w:p>
      <w:pPr>
        <w:rPr>
          <w:rFonts w:hint="eastAsia"/>
        </w:rPr>
      </w:pPr>
      <w:r>
        <w:rPr>
          <w:rFonts w:hint="eastAsia"/>
        </w:rPr>
        <w:t>第九部分</w:t>
      </w:r>
      <w:r>
        <w:rPr>
          <w:rFonts w:hint="eastAsia"/>
        </w:rPr>
        <w:tab/>
      </w:r>
      <w:r>
        <w:rPr>
          <w:rFonts w:hint="eastAsia"/>
        </w:rPr>
        <w:t>理化性质</w:t>
      </w:r>
    </w:p>
    <w:p>
      <w:pPr>
        <w:rPr>
          <w:rFonts w:hint="eastAsia"/>
        </w:rPr>
      </w:pPr>
      <w:r>
        <w:rPr>
          <w:rFonts w:hint="eastAsia"/>
        </w:rPr>
        <w:t>熔点：</w:t>
      </w:r>
      <w:r>
        <w:rPr>
          <w:rFonts w:hint="eastAsia"/>
        </w:rPr>
        <w:tab/>
      </w:r>
      <w:r>
        <w:rPr>
          <w:rFonts w:hint="eastAsia"/>
        </w:rPr>
        <w:t>610(分解 )</w:t>
      </w:r>
    </w:p>
    <w:p>
      <w:pPr>
        <w:rPr>
          <w:rFonts w:hint="eastAsia"/>
        </w:rPr>
      </w:pPr>
      <w:r>
        <w:rPr>
          <w:rFonts w:hint="eastAsia"/>
        </w:rPr>
        <w:t>沸点：</w:t>
      </w:r>
      <w:r>
        <w:rPr>
          <w:rFonts w:hint="eastAsia"/>
        </w:rPr>
        <w:tab/>
      </w:r>
      <w:r>
        <w:rPr>
          <w:rFonts w:hint="eastAsia"/>
        </w:rPr>
        <w:t>无资料</w:t>
      </w:r>
    </w:p>
    <w:p>
      <w:pPr>
        <w:rPr>
          <w:rFonts w:hint="eastAsia"/>
        </w:rPr>
      </w:pPr>
      <w:r>
        <w:rPr>
          <w:rFonts w:hint="eastAsia"/>
        </w:rPr>
        <w:t>相对密度 (水=1) ： 2． 52</w:t>
      </w:r>
    </w:p>
    <w:p>
      <w:pPr>
        <w:rPr>
          <w:rFonts w:hint="eastAsia"/>
        </w:rPr>
      </w:pPr>
      <w:r>
        <w:rPr>
          <w:rFonts w:hint="eastAsia"/>
        </w:rPr>
        <w:t>相对密度 (空气 =1):</w:t>
      </w:r>
      <w:r>
        <w:rPr>
          <w:rFonts w:hint="eastAsia"/>
        </w:rPr>
        <w:tab/>
      </w:r>
      <w:r>
        <w:rPr>
          <w:rFonts w:hint="eastAsia"/>
        </w:rPr>
        <w:t>4． 8</w:t>
      </w:r>
    </w:p>
    <w:p>
      <w:pPr>
        <w:rPr>
          <w:rFonts w:hint="eastAsia"/>
        </w:rPr>
      </w:pPr>
      <w:r>
        <w:rPr>
          <w:rFonts w:hint="eastAsia"/>
        </w:rPr>
        <w:t>饱和蒸汽压 (kPa)：</w:t>
      </w:r>
      <w:r>
        <w:rPr>
          <w:rFonts w:hint="eastAsia"/>
        </w:rPr>
        <w:tab/>
      </w:r>
      <w:r>
        <w:rPr>
          <w:rFonts w:hint="eastAsia"/>
        </w:rPr>
        <w:t>无资料</w:t>
      </w:r>
    </w:p>
    <w:p>
      <w:pPr>
        <w:rPr>
          <w:rFonts w:hint="eastAsia"/>
        </w:rPr>
      </w:pPr>
      <w:r>
        <w:rPr>
          <w:rFonts w:hint="eastAsia"/>
        </w:rPr>
        <w:t>溶解性：</w:t>
      </w:r>
      <w:r>
        <w:rPr>
          <w:rFonts w:hint="eastAsia"/>
        </w:rPr>
        <w:tab/>
      </w:r>
      <w:r>
        <w:rPr>
          <w:rFonts w:hint="eastAsia"/>
        </w:rPr>
        <w:t>微溶于水，不溶于乙醇。临界温度 (℃ )：</w:t>
      </w:r>
      <w:r>
        <w:rPr>
          <w:rFonts w:hint="eastAsia"/>
        </w:rPr>
        <w:tab/>
      </w:r>
      <w:r>
        <w:rPr>
          <w:rFonts w:hint="eastAsia"/>
        </w:rPr>
        <w:t>分解温度 (℃ )： 400 临界压力 (MPa) ：</w:t>
      </w:r>
    </w:p>
    <w:p>
      <w:pPr>
        <w:rPr>
          <w:rFonts w:hint="eastAsia"/>
        </w:rPr>
      </w:pPr>
      <w:r>
        <w:rPr>
          <w:rFonts w:hint="eastAsia"/>
        </w:rPr>
        <w:t>燃烧热 (kj/mol) ：</w:t>
      </w:r>
      <w:r>
        <w:rPr>
          <w:rFonts w:hint="eastAsia"/>
        </w:rPr>
        <w:tab/>
      </w:r>
      <w:r>
        <w:rPr>
          <w:rFonts w:hint="eastAsia"/>
        </w:rPr>
        <w:t>无意义</w:t>
      </w:r>
    </w:p>
    <w:p>
      <w:pPr>
        <w:rPr>
          <w:rFonts w:hint="eastAsia"/>
        </w:rPr>
      </w:pPr>
      <w:r>
        <w:rPr>
          <w:rFonts w:hint="eastAsia"/>
        </w:rPr>
        <w:t>第十部分</w:t>
      </w:r>
      <w:r>
        <w:rPr>
          <w:rFonts w:hint="eastAsia"/>
        </w:rPr>
        <w:tab/>
      </w:r>
      <w:r>
        <w:rPr>
          <w:rFonts w:hint="eastAsia"/>
        </w:rPr>
        <w:t>稳定性和反应活性</w:t>
      </w:r>
    </w:p>
    <w:p>
      <w:pPr>
        <w:rPr>
          <w:rFonts w:hint="eastAsia"/>
        </w:rPr>
      </w:pPr>
      <w:r>
        <w:rPr>
          <w:rFonts w:hint="eastAsia"/>
        </w:rPr>
        <w:t>燃烧 (分解 )产物：</w:t>
      </w:r>
      <w:r>
        <w:rPr>
          <w:rFonts w:hint="eastAsia"/>
        </w:rPr>
        <w:tab/>
      </w:r>
      <w:r>
        <w:rPr>
          <w:rFonts w:hint="eastAsia"/>
        </w:rPr>
        <w:t>氯化物、氧化钾。稳定性：</w:t>
      </w:r>
      <w:r>
        <w:rPr>
          <w:rFonts w:hint="eastAsia"/>
        </w:rPr>
        <w:tab/>
      </w:r>
      <w:r>
        <w:rPr>
          <w:rFonts w:hint="eastAsia"/>
        </w:rPr>
        <w:t>稳定</w:t>
      </w:r>
    </w:p>
    <w:p>
      <w:pPr>
        <w:rPr>
          <w:rFonts w:hint="eastAsia"/>
        </w:rPr>
      </w:pPr>
      <w:r>
        <w:rPr>
          <w:rFonts w:hint="eastAsia"/>
        </w:rPr>
        <w:t>聚合危害：</w:t>
      </w:r>
      <w:r>
        <w:rPr>
          <w:rFonts w:hint="eastAsia"/>
        </w:rPr>
        <w:tab/>
      </w:r>
      <w:r>
        <w:rPr>
          <w:rFonts w:hint="eastAsia"/>
        </w:rPr>
        <w:t>不能出现</w:t>
      </w:r>
    </w:p>
    <w:p>
      <w:pPr>
        <w:rPr>
          <w:rFonts w:hint="eastAsia"/>
        </w:rPr>
      </w:pPr>
      <w:r>
        <w:rPr>
          <w:rFonts w:hint="eastAsia"/>
        </w:rPr>
        <w:t>禁忌物：</w:t>
      </w:r>
      <w:r>
        <w:rPr>
          <w:rFonts w:hint="eastAsia"/>
        </w:rPr>
        <w:tab/>
      </w:r>
      <w:r>
        <w:rPr>
          <w:rFonts w:hint="eastAsia"/>
        </w:rPr>
        <w:t>强还原剂、活性金属粉末、强酸、醇类、易燃或可燃物。避免接触的条件：</w:t>
      </w:r>
    </w:p>
    <w:p>
      <w:pPr>
        <w:rPr>
          <w:rFonts w:hint="eastAsia"/>
        </w:rPr>
      </w:pPr>
      <w:r>
        <w:rPr>
          <w:rFonts w:hint="eastAsia"/>
        </w:rPr>
        <w:t>第十一部分</w:t>
      </w:r>
      <w:r>
        <w:rPr>
          <w:rFonts w:hint="eastAsia"/>
        </w:rPr>
        <w:tab/>
      </w:r>
      <w:r>
        <w:rPr>
          <w:rFonts w:hint="eastAsia"/>
        </w:rPr>
        <w:t>毒理学资料</w:t>
      </w:r>
    </w:p>
    <w:p>
      <w:pPr>
        <w:rPr>
          <w:rFonts w:hint="eastAsia"/>
        </w:rPr>
      </w:pPr>
      <w:r>
        <w:rPr>
          <w:rFonts w:hint="eastAsia"/>
        </w:rPr>
        <w:t>急性毒性：</w:t>
      </w:r>
      <w:r>
        <w:rPr>
          <w:rFonts w:hint="eastAsia"/>
        </w:rPr>
        <w:tab/>
      </w:r>
      <w:r>
        <w:rPr>
          <w:rFonts w:hint="eastAsia"/>
        </w:rPr>
        <w:t>LD50 ：</w:t>
      </w:r>
    </w:p>
    <w:p>
      <w:pPr>
        <w:rPr>
          <w:rFonts w:hint="eastAsia"/>
        </w:rPr>
      </w:pPr>
      <w:r>
        <w:rPr>
          <w:rFonts w:hint="eastAsia"/>
        </w:rPr>
        <w:t>LC50 ：</w:t>
      </w:r>
    </w:p>
    <w:p>
      <w:pPr>
        <w:rPr>
          <w:rFonts w:hint="eastAsia"/>
        </w:rPr>
      </w:pPr>
      <w:r>
        <w:rPr>
          <w:rFonts w:hint="eastAsia"/>
        </w:rPr>
        <w:t>第十二部分</w:t>
      </w:r>
      <w:r>
        <w:rPr>
          <w:rFonts w:hint="eastAsia"/>
        </w:rPr>
        <w:tab/>
      </w:r>
      <w:r>
        <w:rPr>
          <w:rFonts w:hint="eastAsia"/>
        </w:rPr>
        <w:t>环境资料</w:t>
      </w:r>
    </w:p>
    <w:p>
      <w:pPr>
        <w:rPr>
          <w:rFonts w:hint="eastAsia"/>
        </w:rPr>
      </w:pPr>
      <w:r>
        <w:rPr>
          <w:rFonts w:hint="eastAsia"/>
        </w:rPr>
        <w:t>无资料。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第十三部分</w:t>
      </w:r>
      <w:r>
        <w:rPr>
          <w:rFonts w:hint="eastAsia"/>
        </w:rPr>
        <w:tab/>
      </w:r>
      <w:r>
        <w:rPr>
          <w:rFonts w:hint="eastAsia"/>
        </w:rPr>
        <w:t>废弃</w:t>
      </w:r>
    </w:p>
    <w:p>
      <w:pPr>
        <w:rPr>
          <w:rFonts w:hint="eastAsia"/>
        </w:rPr>
      </w:pPr>
      <w:r>
        <w:rPr>
          <w:rFonts w:hint="eastAsia"/>
        </w:rPr>
        <w:t>处置前应参阅国家和地方有关规定或与厂商、制造商联系。用安全掩埋法处置。有的制造商建议经化学处理后再处置。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第十四部分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运输信息</w:t>
      </w:r>
    </w:p>
    <w:p>
      <w:pPr>
        <w:rPr>
          <w:rFonts w:hint="eastAsia"/>
        </w:rPr>
      </w:pPr>
      <w:r>
        <w:rPr>
          <w:rFonts w:hint="eastAsia"/>
        </w:rPr>
        <w:t>UN 编号：</w:t>
      </w:r>
      <w:r>
        <w:rPr>
          <w:rFonts w:hint="eastAsia"/>
        </w:rPr>
        <w:tab/>
      </w:r>
      <w:r>
        <w:rPr>
          <w:rFonts w:hint="eastAsia"/>
        </w:rPr>
        <w:t>1489</w:t>
      </w:r>
    </w:p>
    <w:p>
      <w:pPr>
        <w:rPr>
          <w:rFonts w:hint="eastAsia"/>
        </w:rPr>
      </w:pPr>
      <w:r>
        <w:rPr>
          <w:rFonts w:hint="eastAsia"/>
        </w:rPr>
        <w:t>危险货物编号：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51019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危险货物包装标志：</w:t>
      </w:r>
      <w:r>
        <w:rPr>
          <w:rFonts w:hint="eastAsia"/>
        </w:rPr>
        <w:tab/>
      </w:r>
      <w:r>
        <w:rPr>
          <w:rFonts w:hint="eastAsia"/>
        </w:rPr>
        <w:t>11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包装类别：</w:t>
      </w:r>
      <w:r>
        <w:rPr>
          <w:rFonts w:hint="eastAsia"/>
        </w:rPr>
        <w:tab/>
      </w:r>
      <w:r>
        <w:rPr>
          <w:rFonts w:hint="eastAsia"/>
        </w:rPr>
        <w:t>Ⅱ</w:t>
      </w:r>
      <w:r>
        <w:rPr>
          <w:rFonts w:hint="eastAsia"/>
        </w:rPr>
        <w:tab/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包装方法： 塑料袋、多层牛皮纸袋外全开口钢桶；螺纹口玻璃瓶、塑料瓶或塑料袋再装入金属桶罐外木板箱。</w:t>
      </w:r>
    </w:p>
    <w:p>
      <w:pPr>
        <w:rPr>
          <w:rFonts w:hint="eastAsia"/>
        </w:rPr>
      </w:pPr>
      <w:r>
        <w:rPr>
          <w:rFonts w:hint="eastAsia"/>
        </w:rPr>
        <w:t>第十五部分</w:t>
      </w:r>
      <w:r>
        <w:rPr>
          <w:rFonts w:hint="eastAsia"/>
        </w:rPr>
        <w:tab/>
      </w:r>
      <w:r>
        <w:rPr>
          <w:rFonts w:hint="eastAsia"/>
        </w:rPr>
        <w:t>法规信息</w:t>
      </w:r>
    </w:p>
    <w:p>
      <w:pPr>
        <w:rPr>
          <w:rFonts w:hint="eastAsia"/>
        </w:rPr>
      </w:pPr>
      <w:r>
        <w:rPr>
          <w:rFonts w:hint="eastAsia"/>
        </w:rPr>
        <w:t>《危险化学品安全管理条例》 （国务院第 344 号令，自 2002 年 3 月 15 日起施行），针对化学危险物品的安全使用、生产、储存、运输、装卸等方面均作了</w:t>
      </w:r>
    </w:p>
    <w:p>
      <w:pPr>
        <w:rPr>
          <w:rFonts w:hint="eastAsia"/>
        </w:rPr>
      </w:pPr>
      <w:r>
        <w:rPr>
          <w:rFonts w:hint="eastAsia"/>
        </w:rPr>
        <w:t>相应规定；常用危险化学品的分类及标志（</w:t>
      </w:r>
      <w:r>
        <w:rPr>
          <w:rFonts w:hint="eastAsia"/>
        </w:rPr>
        <w:tab/>
      </w:r>
      <w:r>
        <w:rPr>
          <w:rFonts w:hint="eastAsia"/>
        </w:rPr>
        <w:t>GB13690-92）将该物质划为第 5.1 类氧化剂。</w:t>
      </w:r>
    </w:p>
    <w:p>
      <w:r>
        <w:rPr>
          <w:rFonts w:hint="eastAsia"/>
        </w:rPr>
        <w:t>第十六部分</w:t>
      </w:r>
      <w:r>
        <w:rPr>
          <w:rFonts w:hint="eastAsia"/>
        </w:rPr>
        <w:tab/>
      </w:r>
      <w:r>
        <w:rPr>
          <w:rFonts w:hint="eastAsia"/>
        </w:rPr>
        <w:t>其它信息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4961D9"/>
    <w:multiLevelType w:val="multilevel"/>
    <w:tmpl w:val="D24961D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pStyle w:val="2"/>
      <w:lvlText w:val="%1.%2.%3"/>
      <w:lvlJc w:val="left"/>
      <w:pPr>
        <w:ind w:left="709" w:hanging="709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hMzQ2Y2Y2MDA1MzgyNTBkZTllZjI4ZGZkOTBiYjUifQ=="/>
  </w:docVars>
  <w:rsids>
    <w:rsidRoot w:val="6E875248"/>
    <w:rsid w:val="16047413"/>
    <w:rsid w:val="6E87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5"/>
    <w:semiHidden/>
    <w:unhideWhenUsed/>
    <w:qFormat/>
    <w:uiPriority w:val="0"/>
    <w:pPr>
      <w:numPr>
        <w:ilvl w:val="2"/>
        <w:numId w:val="1"/>
      </w:numPr>
      <w:tabs>
        <w:tab w:val="left" w:pos="0"/>
      </w:tabs>
      <w:spacing w:before="100" w:beforeLines="100" w:beforeAutospacing="0" w:after="100" w:afterLines="100" w:afterAutospacing="0"/>
      <w:ind w:left="0" w:leftChars="0" w:firstLine="0" w:firstLineChars="0"/>
      <w:jc w:val="left"/>
      <w:outlineLvl w:val="2"/>
    </w:pPr>
    <w:rPr>
      <w:rFonts w:hint="eastAsia" w:ascii="宋体" w:hAnsi="宋体" w:eastAsia="宋体" w:cs="宋体"/>
      <w:szCs w:val="28"/>
      <w:lang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3 Char"/>
    <w:link w:val="2"/>
    <w:qFormat/>
    <w:uiPriority w:val="0"/>
    <w:rPr>
      <w:rFonts w:eastAsia="宋体" w:cs="Times New Roman" w:asciiTheme="minorAscii" w:hAnsiTheme="minorAscii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2023-11-03T01:12:00Z</dcterms:created>
  <dc:creator>刘文丹。</dc:creator>
  <cp:lastModifiedBy>刘文丹。</cp:lastModifiedBy>
  <dcterms:modified xsi:type="dcterms:W3CDTF">2023-11-03T01:13:11Z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60C7B756A1CE4B39A5515B86345E2C3A_11</vt:lpwstr>
  </property>
</Properties>
</file>